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FAEA3" w14:textId="04E2EAB2" w:rsidR="00090915" w:rsidRPr="00D57D7B" w:rsidRDefault="00454493" w:rsidP="00D57D7B">
      <w:pPr>
        <w:pStyle w:val="Heading1"/>
      </w:pPr>
      <w:r>
        <w:t xml:space="preserve">Module </w:t>
      </w:r>
      <w:r w:rsidR="00BA43FD">
        <w:t>2</w:t>
      </w:r>
      <w:r>
        <w:t xml:space="preserve"> </w:t>
      </w:r>
      <w:r w:rsidR="00F80A89">
        <w:t>Exerci</w:t>
      </w:r>
      <w:r w:rsidR="00901C3A">
        <w:t>s</w:t>
      </w:r>
      <w:r w:rsidR="00F80A89">
        <w:t>es</w:t>
      </w:r>
    </w:p>
    <w:p w14:paraId="2E6104C7" w14:textId="77777777" w:rsidR="00A01658" w:rsidRDefault="00A01658" w:rsidP="006A645B"/>
    <w:p w14:paraId="7F033FED" w14:textId="4C74A2F0" w:rsidR="006A645B" w:rsidRDefault="006A645B" w:rsidP="000354A6">
      <w:pPr>
        <w:pStyle w:val="Heading2"/>
      </w:pPr>
      <w:bookmarkStart w:id="0" w:name="_Hlk142563404"/>
      <w:proofErr w:type="gramStart"/>
      <w:r>
        <w:t>Continuous-time</w:t>
      </w:r>
      <w:proofErr w:type="gramEnd"/>
      <w:r>
        <w:t xml:space="preserve"> S</w:t>
      </w:r>
      <w:bookmarkEnd w:id="0"/>
      <w:r w:rsidR="00BA43FD">
        <w:t>ystems</w:t>
      </w:r>
    </w:p>
    <w:p w14:paraId="0B047945" w14:textId="77777777" w:rsidR="000354A6" w:rsidRPr="006031E8" w:rsidRDefault="000354A6" w:rsidP="000354A6">
      <w:pPr>
        <w:pStyle w:val="Numberedlist"/>
      </w:pPr>
      <w:r>
        <w:t>Determine if the following continuous-time systems are causal. If the system is causal, determine if the system is memoryless. Justify your answers. Also briefly describe what operation the system performs on the input.</w:t>
      </w:r>
    </w:p>
    <w:p w14:paraId="45ACF8B9" w14:textId="3BB8B4CC" w:rsidR="000354A6" w:rsidRDefault="00B85D1B" w:rsidP="000354A6">
      <w:pPr>
        <w:pStyle w:val="Indentedletteredlist"/>
      </w:pPr>
      <w:r w:rsidRPr="00B85D1B">
        <w:rPr>
          <w:position w:val="-14"/>
        </w:rPr>
        <w:object w:dxaOrig="2780" w:dyaOrig="400" w14:anchorId="45F496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1" type="#_x0000_t75" style="width:138.75pt;height:20.25pt" o:ole="">
            <v:imagedata r:id="rId7" o:title=""/>
          </v:shape>
          <o:OLEObject Type="Embed" ProgID="Equation.DSMT4" ShapeID="_x0000_i1081" DrawAspect="Content" ObjectID="_1798619026" r:id="rId8"/>
        </w:object>
      </w:r>
    </w:p>
    <w:p w14:paraId="17CEB4F0" w14:textId="52B530D8" w:rsidR="000354A6" w:rsidRDefault="00B85D1B" w:rsidP="000354A6">
      <w:pPr>
        <w:pStyle w:val="Indentedletteredlist"/>
      </w:pPr>
      <w:r w:rsidRPr="00B85D1B">
        <w:rPr>
          <w:position w:val="-14"/>
        </w:rPr>
        <w:object w:dxaOrig="1460" w:dyaOrig="400" w14:anchorId="6B9E01D9">
          <v:shape id="_x0000_i1086" type="#_x0000_t75" style="width:72.75pt;height:20.25pt" o:ole="">
            <v:imagedata r:id="rId9" o:title=""/>
          </v:shape>
          <o:OLEObject Type="Embed" ProgID="Equation.DSMT4" ShapeID="_x0000_i1086" DrawAspect="Content" ObjectID="_1798619027" r:id="rId10"/>
        </w:object>
      </w:r>
    </w:p>
    <w:p w14:paraId="70002BF5" w14:textId="3757D659" w:rsidR="000354A6" w:rsidRPr="006031E8" w:rsidRDefault="00B85D1B" w:rsidP="000354A6">
      <w:pPr>
        <w:pStyle w:val="Indentedletteredlist"/>
      </w:pPr>
      <w:r w:rsidRPr="00B85D1B">
        <w:rPr>
          <w:position w:val="-14"/>
        </w:rPr>
        <w:object w:dxaOrig="1939" w:dyaOrig="400" w14:anchorId="38D224D4">
          <v:shape id="_x0000_i1092" type="#_x0000_t75" style="width:96.75pt;height:20.25pt" o:ole="">
            <v:imagedata r:id="rId11" o:title=""/>
          </v:shape>
          <o:OLEObject Type="Embed" ProgID="Equation.DSMT4" ShapeID="_x0000_i1092" DrawAspect="Content" ObjectID="_1798619028" r:id="rId12"/>
        </w:object>
      </w:r>
    </w:p>
    <w:p w14:paraId="51A34EDD" w14:textId="5B7225D5" w:rsidR="000354A6" w:rsidRDefault="00B85D1B" w:rsidP="000354A6">
      <w:pPr>
        <w:pStyle w:val="Indentedletteredlist"/>
      </w:pPr>
      <w:r w:rsidRPr="00B85D1B">
        <w:rPr>
          <w:position w:val="-32"/>
        </w:rPr>
        <w:object w:dxaOrig="1740" w:dyaOrig="760" w14:anchorId="70C0B547">
          <v:shape id="_x0000_i1098" type="#_x0000_t75" style="width:87pt;height:38.25pt" o:ole="">
            <v:imagedata r:id="rId13" o:title=""/>
          </v:shape>
          <o:OLEObject Type="Embed" ProgID="Equation.DSMT4" ShapeID="_x0000_i1098" DrawAspect="Content" ObjectID="_1798619029" r:id="rId14"/>
        </w:object>
      </w:r>
    </w:p>
    <w:bookmarkStart w:id="1" w:name="MTBlankEqn"/>
    <w:p w14:paraId="01154DAE" w14:textId="3DF55C0B" w:rsidR="000354A6" w:rsidRDefault="00B85D1B" w:rsidP="000354A6">
      <w:pPr>
        <w:pStyle w:val="Indentedletteredlist"/>
      </w:pPr>
      <w:r w:rsidRPr="00B85D1B">
        <w:rPr>
          <w:position w:val="-32"/>
        </w:rPr>
        <w:object w:dxaOrig="1920" w:dyaOrig="760" w14:anchorId="0932B7B5">
          <v:shape id="_x0000_i1103" type="#_x0000_t75" style="width:96pt;height:38.25pt" o:ole="">
            <v:imagedata r:id="rId15" o:title=""/>
          </v:shape>
          <o:OLEObject Type="Embed" ProgID="Equation.DSMT4" ShapeID="_x0000_i1103" DrawAspect="Content" ObjectID="_1798619030" r:id="rId16"/>
        </w:object>
      </w:r>
      <w:bookmarkEnd w:id="1"/>
    </w:p>
    <w:p w14:paraId="2951B413" w14:textId="77777777" w:rsidR="000354A6" w:rsidRDefault="000354A6" w:rsidP="000354A6"/>
    <w:p w14:paraId="3E7608A8" w14:textId="77777777" w:rsidR="000354A6" w:rsidRDefault="000354A6" w:rsidP="000354A6">
      <w:pPr>
        <w:pStyle w:val="Numberedlist"/>
      </w:pPr>
      <w:r>
        <w:t>Determine if the continuous-time systems in a) – e) of problem 1 are linear. Justify your answers.</w:t>
      </w:r>
    </w:p>
    <w:p w14:paraId="5136EC82" w14:textId="77777777" w:rsidR="000354A6" w:rsidRDefault="000354A6" w:rsidP="000354A6"/>
    <w:p w14:paraId="431C26B8" w14:textId="77777777" w:rsidR="000354A6" w:rsidRDefault="000354A6" w:rsidP="000354A6">
      <w:pPr>
        <w:pStyle w:val="Numberedlist"/>
      </w:pPr>
      <w:r>
        <w:t>Determine if the continuous-time systems in a) – e) of problem 1 are time-invariant. Justify your answers.</w:t>
      </w:r>
    </w:p>
    <w:p w14:paraId="2A064579" w14:textId="77777777" w:rsidR="000354A6" w:rsidRDefault="000354A6" w:rsidP="000354A6"/>
    <w:p w14:paraId="4DA40A9F" w14:textId="56DF7752" w:rsidR="000354A6" w:rsidRDefault="000354A6" w:rsidP="000354A6">
      <w:pPr>
        <w:pStyle w:val="Numberedlist"/>
      </w:pPr>
      <w:r>
        <w:t xml:space="preserve">A </w:t>
      </w:r>
      <w:r w:rsidR="00082E7D">
        <w:t xml:space="preserve">continuous-time </w:t>
      </w:r>
      <w:r>
        <w:t xml:space="preserve">linear time-invariant </w:t>
      </w:r>
      <w:r w:rsidR="00082E7D">
        <w:t xml:space="preserve">(LTIC) </w:t>
      </w:r>
      <w:r>
        <w:t>system was determined to have the system response</w:t>
      </w:r>
      <w:r w:rsidR="00B85D1B" w:rsidRPr="00B85D1B">
        <w:rPr>
          <w:position w:val="-16"/>
        </w:rPr>
        <w:object w:dxaOrig="2600" w:dyaOrig="440" w14:anchorId="179C4E44">
          <v:shape id="_x0000_i1109" type="#_x0000_t75" style="width:129.75pt;height:21.75pt" o:ole="">
            <v:imagedata r:id="rId17" o:title=""/>
          </v:shape>
          <o:OLEObject Type="Embed" ProgID="Equation.DSMT4" ShapeID="_x0000_i1109" DrawAspect="Content" ObjectID="_1798619031" r:id="rId18"/>
        </w:object>
      </w:r>
      <w:r>
        <w:t xml:space="preserve"> for the input </w:t>
      </w:r>
      <w:r w:rsidR="00B85D1B" w:rsidRPr="00B85D1B">
        <w:rPr>
          <w:position w:val="-14"/>
        </w:rPr>
        <w:object w:dxaOrig="1140" w:dyaOrig="400" w14:anchorId="7014C1CF">
          <v:shape id="_x0000_i1114" type="#_x0000_t75" style="width:57pt;height:20.25pt" o:ole="">
            <v:imagedata r:id="rId19" o:title=""/>
          </v:shape>
          <o:OLEObject Type="Embed" ProgID="Equation.DSMT4" ShapeID="_x0000_i1114" DrawAspect="Content" ObjectID="_1798619032" r:id="rId20"/>
        </w:object>
      </w:r>
      <w:r>
        <w:t xml:space="preserve">. Determine the system response for the input </w:t>
      </w:r>
      <w:r w:rsidR="00B85D1B" w:rsidRPr="00B85D1B">
        <w:rPr>
          <w:position w:val="-14"/>
        </w:rPr>
        <w:object w:dxaOrig="3320" w:dyaOrig="400" w14:anchorId="28AC0202">
          <v:shape id="_x0000_i1119" type="#_x0000_t75" style="width:165.75pt;height:20.25pt" o:ole="">
            <v:imagedata r:id="rId21" o:title=""/>
          </v:shape>
          <o:OLEObject Type="Embed" ProgID="Equation.DSMT4" ShapeID="_x0000_i1119" DrawAspect="Content" ObjectID="_1798619033" r:id="rId22"/>
        </w:object>
      </w:r>
      <w:r>
        <w:t>. Use the properties of LTI systems.</w:t>
      </w:r>
    </w:p>
    <w:p w14:paraId="5F305131" w14:textId="77777777" w:rsidR="000354A6" w:rsidRDefault="000354A6" w:rsidP="00CD07E7">
      <w:pPr>
        <w:pStyle w:val="Numberedlist"/>
        <w:numPr>
          <w:ilvl w:val="0"/>
          <w:numId w:val="0"/>
        </w:numPr>
      </w:pPr>
    </w:p>
    <w:p w14:paraId="205B5842" w14:textId="22197094" w:rsidR="00AB05FF" w:rsidRPr="00AE289F" w:rsidRDefault="00AB05FF" w:rsidP="00AB05FF">
      <w:pPr>
        <w:pStyle w:val="Numberedlist"/>
      </w:pPr>
      <w:r>
        <w:t xml:space="preserve">For a continuous-time echo system </w:t>
      </w:r>
      <w:r w:rsidR="00B85D1B" w:rsidRPr="00B85D1B">
        <w:rPr>
          <w:position w:val="-14"/>
        </w:rPr>
        <w:object w:dxaOrig="3480" w:dyaOrig="400" w14:anchorId="54C2C399">
          <v:shape id="_x0000_i1124" type="#_x0000_t75" style="width:174pt;height:20.25pt" o:ole="">
            <v:imagedata r:id="rId23" o:title=""/>
          </v:shape>
          <o:OLEObject Type="Embed" ProgID="Equation.DSMT4" ShapeID="_x0000_i1124" DrawAspect="Content" ObjectID="_1798619034" r:id="rId24"/>
        </w:object>
      </w:r>
      <w:r w:rsidRPr="00AE289F">
        <w:rPr>
          <w:position w:val="-10"/>
        </w:rPr>
        <w:t xml:space="preserve"> </w:t>
      </w:r>
      <w:r>
        <w:rPr>
          <w:position w:val="-10"/>
        </w:rPr>
        <w:t>:</w:t>
      </w:r>
    </w:p>
    <w:p w14:paraId="6B559931" w14:textId="77777777" w:rsidR="00AB05FF" w:rsidRDefault="00AB05FF" w:rsidP="00AB05FF">
      <w:pPr>
        <w:pStyle w:val="Indentedletteredlist"/>
        <w:numPr>
          <w:ilvl w:val="0"/>
          <w:numId w:val="25"/>
        </w:numPr>
      </w:pPr>
      <w:r>
        <w:t>Determine if the system is linear and time invariant.</w:t>
      </w:r>
    </w:p>
    <w:p w14:paraId="4DE2D600" w14:textId="77777777" w:rsidR="00AB05FF" w:rsidRDefault="00AB05FF" w:rsidP="00AB05FF">
      <w:pPr>
        <w:pStyle w:val="Indentedletteredlist"/>
      </w:pPr>
      <w:r>
        <w:t>Determine if the system is causal.</w:t>
      </w:r>
    </w:p>
    <w:p w14:paraId="123898BE" w14:textId="77777777" w:rsidR="00AB05FF" w:rsidRDefault="00AB05FF" w:rsidP="00AB05FF">
      <w:pPr>
        <w:pStyle w:val="Indentedletteredlist"/>
      </w:pPr>
      <w:r>
        <w:t>Determine the impulse response of the system.</w:t>
      </w:r>
    </w:p>
    <w:p w14:paraId="32E2097A" w14:textId="77777777" w:rsidR="00AB05FF" w:rsidRDefault="00AB05FF" w:rsidP="00CD07E7">
      <w:pPr>
        <w:pStyle w:val="Numberedlist"/>
        <w:numPr>
          <w:ilvl w:val="0"/>
          <w:numId w:val="0"/>
        </w:numPr>
      </w:pPr>
    </w:p>
    <w:p w14:paraId="10756F0D" w14:textId="77777777" w:rsidR="00CD07E7" w:rsidRDefault="00CD07E7" w:rsidP="00CD07E7">
      <w:pPr>
        <w:pStyle w:val="Numberedlist"/>
        <w:numPr>
          <w:ilvl w:val="0"/>
          <w:numId w:val="0"/>
        </w:numPr>
      </w:pPr>
    </w:p>
    <w:p w14:paraId="5654DEDF" w14:textId="1AF51EBC" w:rsidR="00CD07E7" w:rsidRDefault="00CD07E7" w:rsidP="00CD07E7">
      <w:pPr>
        <w:pStyle w:val="Heading2"/>
      </w:pPr>
      <w:r>
        <w:t>Continuous-time System Response</w:t>
      </w:r>
    </w:p>
    <w:p w14:paraId="10F6E41C" w14:textId="4A6797BE" w:rsidR="00CD07E7" w:rsidRDefault="00CD07E7" w:rsidP="00CD07E7">
      <w:pPr>
        <w:pStyle w:val="Numberedlist"/>
      </w:pPr>
      <w:r>
        <w:t>A continuous-time linear time-invariant system (LTI</w:t>
      </w:r>
      <w:r w:rsidR="005716A9">
        <w:t>C</w:t>
      </w:r>
      <w:r>
        <w:t>) was determined to have impulse response</w:t>
      </w:r>
      <w:r w:rsidR="00B85D1B" w:rsidRPr="00B85D1B">
        <w:rPr>
          <w:position w:val="-14"/>
        </w:rPr>
        <w:object w:dxaOrig="2600" w:dyaOrig="420" w14:anchorId="325E9BA1">
          <v:shape id="_x0000_i1129" type="#_x0000_t75" style="width:129.75pt;height:21pt" o:ole="">
            <v:imagedata r:id="rId25" o:title=""/>
          </v:shape>
          <o:OLEObject Type="Embed" ProgID="Equation.DSMT4" ShapeID="_x0000_i1129" DrawAspect="Content" ObjectID="_1798619035" r:id="rId26"/>
        </w:object>
      </w:r>
      <w:r>
        <w:t xml:space="preserve">. Determine the system response for the input </w:t>
      </w:r>
      <w:r w:rsidR="00B85D1B" w:rsidRPr="00B85D1B">
        <w:rPr>
          <w:position w:val="-14"/>
        </w:rPr>
        <w:object w:dxaOrig="2880" w:dyaOrig="400" w14:anchorId="34097E31">
          <v:shape id="_x0000_i1134" type="#_x0000_t75" style="width:2in;height:20.25pt" o:ole="">
            <v:imagedata r:id="rId27" o:title=""/>
          </v:shape>
          <o:OLEObject Type="Embed" ProgID="Equation.DSMT4" ShapeID="_x0000_i1134" DrawAspect="Content" ObjectID="_1798619036" r:id="rId28"/>
        </w:object>
      </w:r>
      <w:r>
        <w:t>. Use the properties of LTI systems and convolution with a shifted impulse.</w:t>
      </w:r>
    </w:p>
    <w:p w14:paraId="6A99CA81" w14:textId="77777777" w:rsidR="00CD07E7" w:rsidRDefault="00CD07E7" w:rsidP="00CD07E7"/>
    <w:p w14:paraId="28FAA9E1" w14:textId="201D858E" w:rsidR="00CD07E7" w:rsidRDefault="00CD07E7" w:rsidP="00CD07E7">
      <w:pPr>
        <w:pStyle w:val="Numberedlist"/>
      </w:pPr>
      <w:r>
        <w:lastRenderedPageBreak/>
        <w:t xml:space="preserve">A </w:t>
      </w:r>
      <w:r w:rsidR="005716A9">
        <w:t xml:space="preserve">LTIC </w:t>
      </w:r>
      <w:r>
        <w:t>system was determined to have the system response</w:t>
      </w:r>
      <w:r w:rsidR="00B85D1B" w:rsidRPr="00B85D1B">
        <w:rPr>
          <w:position w:val="-14"/>
        </w:rPr>
        <w:object w:dxaOrig="2860" w:dyaOrig="400" w14:anchorId="577D2AB7">
          <v:shape id="_x0000_i1139" type="#_x0000_t75" style="width:143.25pt;height:20.25pt" o:ole="">
            <v:imagedata r:id="rId29" o:title=""/>
          </v:shape>
          <o:OLEObject Type="Embed" ProgID="Equation.DSMT4" ShapeID="_x0000_i1139" DrawAspect="Content" ObjectID="_1798619037" r:id="rId30"/>
        </w:object>
      </w:r>
      <w:r>
        <w:t xml:space="preserve"> for the input </w:t>
      </w:r>
      <w:r w:rsidR="00B85D1B" w:rsidRPr="00B85D1B">
        <w:rPr>
          <w:position w:val="-14"/>
        </w:rPr>
        <w:object w:dxaOrig="1140" w:dyaOrig="400" w14:anchorId="4433ADBC">
          <v:shape id="_x0000_i1144" type="#_x0000_t75" style="width:57pt;height:20.25pt" o:ole="">
            <v:imagedata r:id="rId31" o:title=""/>
          </v:shape>
          <o:OLEObject Type="Embed" ProgID="Equation.DSMT4" ShapeID="_x0000_i1144" DrawAspect="Content" ObjectID="_1798619038" r:id="rId32"/>
        </w:object>
      </w:r>
      <w:r>
        <w:t xml:space="preserve">. Determine the system response for the input </w:t>
      </w:r>
      <w:r w:rsidR="00B85D1B" w:rsidRPr="00B85D1B">
        <w:rPr>
          <w:position w:val="-14"/>
        </w:rPr>
        <w:object w:dxaOrig="3640" w:dyaOrig="400" w14:anchorId="37C1393B">
          <v:shape id="_x0000_i1149" type="#_x0000_t75" style="width:182.25pt;height:20.25pt" o:ole="">
            <v:imagedata r:id="rId33" o:title=""/>
          </v:shape>
          <o:OLEObject Type="Embed" ProgID="Equation.DSMT4" ShapeID="_x0000_i1149" DrawAspect="Content" ObjectID="_1798619039" r:id="rId34"/>
        </w:object>
      </w:r>
      <w:r>
        <w:t>. Use the properties of LTI systems.</w:t>
      </w:r>
    </w:p>
    <w:p w14:paraId="3353EF9C" w14:textId="77777777" w:rsidR="00CD07E7" w:rsidRDefault="00CD07E7" w:rsidP="00CD07E7"/>
    <w:p w14:paraId="361C0977" w14:textId="4FA4FBE8" w:rsidR="00CD07E7" w:rsidRPr="00AB794E" w:rsidRDefault="00CD07E7" w:rsidP="00CD07E7">
      <w:pPr>
        <w:pStyle w:val="Numberedlist"/>
      </w:pPr>
      <w:r w:rsidRPr="00AB794E">
        <w:t xml:space="preserve">A </w:t>
      </w:r>
      <w:r w:rsidR="000E5A3B">
        <w:t xml:space="preserve">LTIC </w:t>
      </w:r>
      <w:r w:rsidRPr="00AB794E">
        <w:t xml:space="preserve">system has impulse response </w:t>
      </w:r>
      <w:r w:rsidR="00B85D1B" w:rsidRPr="00B85D1B">
        <w:rPr>
          <w:position w:val="-14"/>
        </w:rPr>
        <w:object w:dxaOrig="2079" w:dyaOrig="400" w14:anchorId="2B0D6359">
          <v:shape id="_x0000_i1154" type="#_x0000_t75" style="width:104.25pt;height:20.25pt" o:ole="">
            <v:imagedata r:id="rId35" o:title=""/>
          </v:shape>
          <o:OLEObject Type="Embed" ProgID="Equation.DSMT4" ShapeID="_x0000_i1154" DrawAspect="Content" ObjectID="_1798619040" r:id="rId36"/>
        </w:object>
      </w:r>
      <w:r w:rsidRPr="00AB794E">
        <w:t xml:space="preserve"> and the input to the system is </w:t>
      </w:r>
      <w:r w:rsidR="00B85D1B" w:rsidRPr="00B85D1B">
        <w:rPr>
          <w:position w:val="-14"/>
        </w:rPr>
        <w:object w:dxaOrig="1260" w:dyaOrig="400" w14:anchorId="551C47F6">
          <v:shape id="_x0000_i1159" type="#_x0000_t75" style="width:63pt;height:20.25pt" o:ole="">
            <v:imagedata r:id="rId37" o:title=""/>
          </v:shape>
          <o:OLEObject Type="Embed" ProgID="Equation.DSMT4" ShapeID="_x0000_i1159" DrawAspect="Content" ObjectID="_1798619041" r:id="rId38"/>
        </w:object>
      </w:r>
      <w:r w:rsidR="000E5A3B">
        <w:t>.</w:t>
      </w:r>
    </w:p>
    <w:p w14:paraId="6CA3F33E" w14:textId="47F916BE" w:rsidR="00CD07E7" w:rsidRPr="00AB794E" w:rsidRDefault="00CD07E7" w:rsidP="0006045F">
      <w:pPr>
        <w:pStyle w:val="Indentedletteredlist"/>
        <w:numPr>
          <w:ilvl w:val="0"/>
          <w:numId w:val="26"/>
        </w:numPr>
      </w:pPr>
      <w:r w:rsidRPr="00AB794E">
        <w:t xml:space="preserve">Sketch </w:t>
      </w:r>
      <w:r w:rsidR="00B85D1B" w:rsidRPr="00B85D1B">
        <w:rPr>
          <w:position w:val="-14"/>
        </w:rPr>
        <w:object w:dxaOrig="520" w:dyaOrig="400" w14:anchorId="0581E67C">
          <v:shape id="_x0000_i1164" type="#_x0000_t75" style="width:26.25pt;height:20.25pt" o:ole="">
            <v:imagedata r:id="rId39" o:title=""/>
          </v:shape>
          <o:OLEObject Type="Embed" ProgID="Equation.DSMT4" ShapeID="_x0000_i1164" DrawAspect="Content" ObjectID="_1798619042" r:id="rId40"/>
        </w:object>
      </w:r>
      <w:r w:rsidRPr="00AB794E">
        <w:t xml:space="preserve"> and </w:t>
      </w:r>
      <w:r w:rsidR="00B85D1B" w:rsidRPr="00B85D1B">
        <w:rPr>
          <w:position w:val="-14"/>
        </w:rPr>
        <w:object w:dxaOrig="820" w:dyaOrig="400" w14:anchorId="71655FD8">
          <v:shape id="_x0000_i1169" type="#_x0000_t75" style="width:41.25pt;height:20.25pt" o:ole="">
            <v:imagedata r:id="rId41" o:title=""/>
          </v:shape>
          <o:OLEObject Type="Embed" ProgID="Equation.DSMT4" ShapeID="_x0000_i1169" DrawAspect="Content" ObjectID="_1798619043" r:id="rId42"/>
        </w:object>
      </w:r>
      <w:r w:rsidRPr="00AB794E">
        <w:t xml:space="preserve"> on the same plot.</w:t>
      </w:r>
    </w:p>
    <w:p w14:paraId="68B789A2" w14:textId="77777777" w:rsidR="00CD07E7" w:rsidRPr="00AB794E" w:rsidRDefault="00CD07E7" w:rsidP="00CD07E7">
      <w:pPr>
        <w:pStyle w:val="Indentedletteredlist"/>
      </w:pPr>
      <w:r w:rsidRPr="00AB794E">
        <w:t>Determine the regions of no overlap, partial overlap, and full overlap for the convolution integral.</w:t>
      </w:r>
    </w:p>
    <w:p w14:paraId="6427EC48" w14:textId="45596709" w:rsidR="00CD07E7" w:rsidRPr="00AB794E" w:rsidRDefault="00CD07E7" w:rsidP="00CD07E7">
      <w:pPr>
        <w:pStyle w:val="Indentedletteredlist"/>
      </w:pPr>
      <w:r w:rsidRPr="00AB794E">
        <w:t xml:space="preserve">Determine and evaluate the convolution integral for each region determined in part b) and determine the system output </w:t>
      </w:r>
      <w:r w:rsidR="00B85D1B" w:rsidRPr="00B85D1B">
        <w:rPr>
          <w:position w:val="-14"/>
        </w:rPr>
        <w:object w:dxaOrig="499" w:dyaOrig="400" w14:anchorId="271602B1">
          <v:shape id="_x0000_i1174" type="#_x0000_t75" style="width:24.75pt;height:20.25pt" o:ole="">
            <v:imagedata r:id="rId43" o:title=""/>
          </v:shape>
          <o:OLEObject Type="Embed" ProgID="Equation.DSMT4" ShapeID="_x0000_i1174" DrawAspect="Content" ObjectID="_1798619044" r:id="rId44"/>
        </w:object>
      </w:r>
      <w:r w:rsidRPr="00AB794E">
        <w:t xml:space="preserve"> as a piecewise function using the results determined here and from part b.</w:t>
      </w:r>
    </w:p>
    <w:p w14:paraId="6AA07D97" w14:textId="68DE630B" w:rsidR="00CD07E7" w:rsidRDefault="00CD07E7" w:rsidP="00CD07E7">
      <w:pPr>
        <w:pStyle w:val="Indentedletteredlist"/>
      </w:pPr>
      <w:r w:rsidRPr="00AB794E">
        <w:t xml:space="preserve">Determine the value of the output at 4.5 seconds, i.e. determine </w:t>
      </w:r>
      <w:r w:rsidR="00B85D1B" w:rsidRPr="00B85D1B">
        <w:rPr>
          <w:position w:val="-14"/>
        </w:rPr>
        <w:object w:dxaOrig="720" w:dyaOrig="400" w14:anchorId="5744423F">
          <v:shape id="_x0000_i1179" type="#_x0000_t75" style="width:36pt;height:20.25pt" o:ole="">
            <v:imagedata r:id="rId45" o:title=""/>
          </v:shape>
          <o:OLEObject Type="Embed" ProgID="Equation.DSMT4" ShapeID="_x0000_i1179" DrawAspect="Content" ObjectID="_1798619045" r:id="rId46"/>
        </w:object>
      </w:r>
      <w:r w:rsidRPr="00AB794E">
        <w:t>.</w:t>
      </w:r>
    </w:p>
    <w:p w14:paraId="74E464D6" w14:textId="77777777" w:rsidR="0006045F" w:rsidRPr="00AB794E" w:rsidRDefault="0006045F" w:rsidP="00CD07E7"/>
    <w:p w14:paraId="358591E7" w14:textId="18FE8420" w:rsidR="00CD07E7" w:rsidRPr="00AB794E" w:rsidRDefault="000E5A3B" w:rsidP="00CD07E7">
      <w:pPr>
        <w:pStyle w:val="Numberedlist"/>
      </w:pPr>
      <w:bookmarkStart w:id="2" w:name="_Hlk188003295"/>
      <w:r>
        <w:t xml:space="preserve">Determine the response of </w:t>
      </w:r>
      <w:proofErr w:type="gramStart"/>
      <w:r>
        <w:t>a</w:t>
      </w:r>
      <w:r w:rsidR="00CD07E7" w:rsidRPr="00AB794E">
        <w:t xml:space="preserve"> </w:t>
      </w:r>
      <w:r>
        <w:t>LTIC</w:t>
      </w:r>
      <w:proofErr w:type="gramEnd"/>
      <w:r>
        <w:t xml:space="preserve"> </w:t>
      </w:r>
      <w:r w:rsidR="00CD07E7" w:rsidRPr="00AB794E">
        <w:t xml:space="preserve">system </w:t>
      </w:r>
      <w:r>
        <w:t>with</w:t>
      </w:r>
      <w:r w:rsidR="00CD07E7" w:rsidRPr="00AB794E">
        <w:t xml:space="preserve"> impulse response </w:t>
      </w:r>
      <w:r w:rsidR="00B85D1B" w:rsidRPr="00B85D1B">
        <w:rPr>
          <w:position w:val="-14"/>
        </w:rPr>
        <w:object w:dxaOrig="1560" w:dyaOrig="400" w14:anchorId="480C13E5">
          <v:shape id="_x0000_i1184" type="#_x0000_t75" style="width:78pt;height:20.25pt" o:ole="">
            <v:imagedata r:id="rId47" o:title=""/>
          </v:shape>
          <o:OLEObject Type="Embed" ProgID="Equation.DSMT4" ShapeID="_x0000_i1184" DrawAspect="Content" ObjectID="_1798619046" r:id="rId48"/>
        </w:object>
      </w:r>
      <w:r w:rsidR="00CD07E7" w:rsidRPr="00AB794E">
        <w:t xml:space="preserve"> </w:t>
      </w:r>
      <w:r>
        <w:t xml:space="preserve">for </w:t>
      </w:r>
      <w:r w:rsidR="00CD07E7" w:rsidRPr="00AB794E">
        <w:t xml:space="preserve">the </w:t>
      </w:r>
      <w:r w:rsidR="00B85D1B" w:rsidRPr="00B85D1B">
        <w:rPr>
          <w:position w:val="-14"/>
        </w:rPr>
        <w:object w:dxaOrig="1140" w:dyaOrig="400" w14:anchorId="7C23CC26">
          <v:shape id="_x0000_i1189" type="#_x0000_t75" style="width:57pt;height:20.25pt" o:ole="">
            <v:imagedata r:id="rId49" o:title=""/>
          </v:shape>
          <o:OLEObject Type="Embed" ProgID="Equation.DSMT4" ShapeID="_x0000_i1189" DrawAspect="Content" ObjectID="_1798619047" r:id="rId50"/>
        </w:object>
      </w:r>
      <w:r>
        <w:t xml:space="preserve"> using graphical convolution.</w:t>
      </w:r>
    </w:p>
    <w:bookmarkEnd w:id="2"/>
    <w:p w14:paraId="5FFB1528" w14:textId="77777777" w:rsidR="00CD07E7" w:rsidRDefault="00CD07E7" w:rsidP="00CD07E7"/>
    <w:p w14:paraId="24349082" w14:textId="5DDC4666" w:rsidR="000E5A3B" w:rsidRPr="00AB794E" w:rsidRDefault="000E5A3B" w:rsidP="000E5A3B">
      <w:pPr>
        <w:pStyle w:val="Numberedlist"/>
      </w:pPr>
      <w:r>
        <w:t xml:space="preserve">Determine the response of </w:t>
      </w:r>
      <w:proofErr w:type="gramStart"/>
      <w:r>
        <w:t>a</w:t>
      </w:r>
      <w:r w:rsidRPr="00AB794E">
        <w:t xml:space="preserve"> </w:t>
      </w:r>
      <w:r>
        <w:t>LTIC</w:t>
      </w:r>
      <w:proofErr w:type="gramEnd"/>
      <w:r>
        <w:t xml:space="preserve"> </w:t>
      </w:r>
      <w:r w:rsidRPr="00AB794E">
        <w:t xml:space="preserve">system </w:t>
      </w:r>
      <w:r>
        <w:t>with</w:t>
      </w:r>
      <w:r w:rsidRPr="00AB794E">
        <w:t xml:space="preserve"> impulse response </w:t>
      </w:r>
      <w:r w:rsidR="00B85D1B" w:rsidRPr="00B85D1B">
        <w:rPr>
          <w:position w:val="-14"/>
        </w:rPr>
        <w:object w:dxaOrig="1560" w:dyaOrig="400" w14:anchorId="08E320CA">
          <v:shape id="_x0000_i1194" type="#_x0000_t75" style="width:78pt;height:20.25pt" o:ole="">
            <v:imagedata r:id="rId51" o:title=""/>
          </v:shape>
          <o:OLEObject Type="Embed" ProgID="Equation.DSMT4" ShapeID="_x0000_i1194" DrawAspect="Content" ObjectID="_1798619048" r:id="rId52"/>
        </w:object>
      </w:r>
      <w:r w:rsidRPr="00AB794E">
        <w:t xml:space="preserve"> </w:t>
      </w:r>
      <w:r>
        <w:t xml:space="preserve">for </w:t>
      </w:r>
      <w:r w:rsidRPr="00AB794E">
        <w:t xml:space="preserve">the </w:t>
      </w:r>
      <w:r w:rsidR="00B85D1B" w:rsidRPr="00B85D1B">
        <w:rPr>
          <w:position w:val="-14"/>
        </w:rPr>
        <w:object w:dxaOrig="1140" w:dyaOrig="400" w14:anchorId="7C302ABC">
          <v:shape id="_x0000_i1199" type="#_x0000_t75" style="width:57pt;height:20.25pt" o:ole="">
            <v:imagedata r:id="rId53" o:title=""/>
          </v:shape>
          <o:OLEObject Type="Embed" ProgID="Equation.DSMT4" ShapeID="_x0000_i1199" DrawAspect="Content" ObjectID="_1798619049" r:id="rId54"/>
        </w:object>
      </w:r>
      <w:r>
        <w:t xml:space="preserve"> using a convolution table.</w:t>
      </w:r>
    </w:p>
    <w:p w14:paraId="0DF9C3D0" w14:textId="77777777" w:rsidR="008A3DEB" w:rsidRDefault="008A3DEB" w:rsidP="00CD07E7"/>
    <w:p w14:paraId="103E3F29" w14:textId="1B627C01" w:rsidR="00CD07E7" w:rsidRDefault="00CD07E7" w:rsidP="00CD07E7">
      <w:pPr>
        <w:pStyle w:val="Numberedlist"/>
      </w:pPr>
      <w:r w:rsidRPr="00910244">
        <w:t xml:space="preserve">Determine the </w:t>
      </w:r>
      <w:r w:rsidR="00FF5574">
        <w:t xml:space="preserve">response </w:t>
      </w:r>
      <w:r w:rsidRPr="00910244">
        <w:t xml:space="preserve">of </w:t>
      </w:r>
      <w:proofErr w:type="gramStart"/>
      <w:r w:rsidRPr="00910244">
        <w:t xml:space="preserve">a </w:t>
      </w:r>
      <w:r w:rsidR="00FF5574">
        <w:t>LTIC</w:t>
      </w:r>
      <w:proofErr w:type="gramEnd"/>
      <w:r w:rsidR="00FF5574">
        <w:t xml:space="preserve"> </w:t>
      </w:r>
      <w:r w:rsidRPr="00910244">
        <w:t xml:space="preserve">system with impulse response </w:t>
      </w:r>
      <w:r w:rsidR="00B85D1B" w:rsidRPr="00B85D1B">
        <w:rPr>
          <w:position w:val="-14"/>
        </w:rPr>
        <w:object w:dxaOrig="2400" w:dyaOrig="420" w14:anchorId="2A958156">
          <v:shape id="_x0000_i1204" type="#_x0000_t75" style="width:120pt;height:21pt" o:ole="">
            <v:imagedata r:id="rId55" o:title=""/>
          </v:shape>
          <o:OLEObject Type="Embed" ProgID="Equation.DSMT4" ShapeID="_x0000_i1204" DrawAspect="Content" ObjectID="_1798619050" r:id="rId56"/>
        </w:object>
      </w:r>
      <w:r>
        <w:t xml:space="preserve"> for the input </w:t>
      </w:r>
      <w:r w:rsidR="00B85D1B" w:rsidRPr="00B85D1B">
        <w:rPr>
          <w:position w:val="-14"/>
        </w:rPr>
        <w:object w:dxaOrig="2340" w:dyaOrig="400" w14:anchorId="789DAA59">
          <v:shape id="_x0000_i1209" type="#_x0000_t75" style="width:117pt;height:20.25pt" o:ole="">
            <v:imagedata r:id="rId57" o:title=""/>
          </v:shape>
          <o:OLEObject Type="Embed" ProgID="Equation.DSMT4" ShapeID="_x0000_i1209" DrawAspect="Content" ObjectID="_1798619051" r:id="rId58"/>
        </w:object>
      </w:r>
      <w:r w:rsidR="00FF5574">
        <w:t xml:space="preserve"> u</w:t>
      </w:r>
      <w:r>
        <w:t>s</w:t>
      </w:r>
      <w:r w:rsidR="00FF5574">
        <w:t>ing</w:t>
      </w:r>
      <w:r>
        <w:t xml:space="preserve"> the convolution integral.</w:t>
      </w:r>
    </w:p>
    <w:p w14:paraId="3F09BCCB" w14:textId="77777777" w:rsidR="00CD07E7" w:rsidRDefault="00CD07E7" w:rsidP="00CD07E7"/>
    <w:p w14:paraId="2A5496CD" w14:textId="4DBE941A" w:rsidR="00FF5574" w:rsidRDefault="00FF5574" w:rsidP="00FF5574">
      <w:pPr>
        <w:pStyle w:val="Numberedlist"/>
      </w:pPr>
      <w:r w:rsidRPr="00910244">
        <w:t xml:space="preserve">Determine the </w:t>
      </w:r>
      <w:r>
        <w:t xml:space="preserve">response </w:t>
      </w:r>
      <w:r w:rsidRPr="00910244">
        <w:t xml:space="preserve">of a </w:t>
      </w:r>
      <w:r>
        <w:t xml:space="preserve">LTIC </w:t>
      </w:r>
      <w:r w:rsidRPr="00910244">
        <w:t xml:space="preserve">system with impulse response </w:t>
      </w:r>
      <w:r w:rsidR="00B85D1B" w:rsidRPr="00B85D1B">
        <w:rPr>
          <w:position w:val="-14"/>
        </w:rPr>
        <w:object w:dxaOrig="2400" w:dyaOrig="420" w14:anchorId="790231A7">
          <v:shape id="_x0000_i1214" type="#_x0000_t75" style="width:120pt;height:21pt" o:ole="">
            <v:imagedata r:id="rId59" o:title=""/>
          </v:shape>
          <o:OLEObject Type="Embed" ProgID="Equation.DSMT4" ShapeID="_x0000_i1214" DrawAspect="Content" ObjectID="_1798619052" r:id="rId60"/>
        </w:object>
      </w:r>
      <w:r>
        <w:t xml:space="preserve"> for the input </w:t>
      </w:r>
      <w:r w:rsidR="00B85D1B" w:rsidRPr="00B85D1B">
        <w:rPr>
          <w:position w:val="-14"/>
        </w:rPr>
        <w:object w:dxaOrig="2340" w:dyaOrig="400" w14:anchorId="4D9BFF9E">
          <v:shape id="_x0000_i1219" type="#_x0000_t75" style="width:117pt;height:20.25pt" o:ole="">
            <v:imagedata r:id="rId61" o:title=""/>
          </v:shape>
          <o:OLEObject Type="Embed" ProgID="Equation.DSMT4" ShapeID="_x0000_i1219" DrawAspect="Content" ObjectID="_1798619053" r:id="rId62"/>
        </w:object>
      </w:r>
      <w:r>
        <w:t xml:space="preserve"> using a convolution table.</w:t>
      </w:r>
    </w:p>
    <w:p w14:paraId="1B688E1D" w14:textId="77777777" w:rsidR="00FF5574" w:rsidRDefault="00FF5574" w:rsidP="00CD07E7"/>
    <w:p w14:paraId="739C9AB9" w14:textId="5A6BF7CA" w:rsidR="00CD07E7" w:rsidRDefault="00CD07E7" w:rsidP="00CD07E7">
      <w:pPr>
        <w:pStyle w:val="Numberedlist"/>
      </w:pPr>
      <w:r w:rsidRPr="00910244">
        <w:t xml:space="preserve">Determine the </w:t>
      </w:r>
      <w:r w:rsidR="00E26CF7">
        <w:t xml:space="preserve">response of </w:t>
      </w:r>
      <w:proofErr w:type="gramStart"/>
      <w:r w:rsidR="00E26CF7">
        <w:t>a LTIC</w:t>
      </w:r>
      <w:proofErr w:type="gramEnd"/>
      <w:r w:rsidR="00E26CF7">
        <w:t xml:space="preserve"> </w:t>
      </w:r>
      <w:r w:rsidRPr="00910244">
        <w:t xml:space="preserve">system with impulse response </w:t>
      </w:r>
      <w:r w:rsidR="00B85D1B" w:rsidRPr="00B85D1B">
        <w:rPr>
          <w:position w:val="-14"/>
        </w:rPr>
        <w:object w:dxaOrig="2740" w:dyaOrig="400" w14:anchorId="203D4EFA">
          <v:shape id="_x0000_i1224" type="#_x0000_t75" style="width:137.25pt;height:20.25pt" o:ole="">
            <v:imagedata r:id="rId63" o:title=""/>
          </v:shape>
          <o:OLEObject Type="Embed" ProgID="Equation.DSMT4" ShapeID="_x0000_i1224" DrawAspect="Content" ObjectID="_1798619054" r:id="rId64"/>
        </w:object>
      </w:r>
      <w:r>
        <w:t xml:space="preserve"> for the input </w:t>
      </w:r>
      <w:r w:rsidR="00B85D1B" w:rsidRPr="00B85D1B">
        <w:rPr>
          <w:position w:val="-14"/>
        </w:rPr>
        <w:object w:dxaOrig="3440" w:dyaOrig="400" w14:anchorId="33E28423">
          <v:shape id="_x0000_i1229" type="#_x0000_t75" style="width:171.75pt;height:20.25pt" o:ole="">
            <v:imagedata r:id="rId65" o:title=""/>
          </v:shape>
          <o:OLEObject Type="Embed" ProgID="Equation.DSMT4" ShapeID="_x0000_i1229" DrawAspect="Content" ObjectID="_1798619055" r:id="rId66"/>
        </w:object>
      </w:r>
      <w:r w:rsidR="00E26CF7">
        <w:t xml:space="preserve"> u</w:t>
      </w:r>
      <w:r>
        <w:t>s</w:t>
      </w:r>
      <w:r w:rsidR="00E26CF7">
        <w:t>ing</w:t>
      </w:r>
      <w:r>
        <w:t xml:space="preserve"> the convolution integral.</w:t>
      </w:r>
    </w:p>
    <w:p w14:paraId="59E8A963" w14:textId="77777777" w:rsidR="00CD07E7" w:rsidRDefault="00CD07E7" w:rsidP="00CD07E7"/>
    <w:p w14:paraId="4DB7104F" w14:textId="0920D20F" w:rsidR="00CD07E7" w:rsidRDefault="00CD07E7" w:rsidP="00CD07E7">
      <w:pPr>
        <w:pStyle w:val="Numberedlist"/>
      </w:pPr>
      <w:r>
        <w:t xml:space="preserve">Write a MATLAB program to determine and plot </w:t>
      </w:r>
      <w:r w:rsidR="0018452B">
        <w:t xml:space="preserve">an approximation of the response of a LTIC </w:t>
      </w:r>
      <w:r w:rsidRPr="00910244">
        <w:t xml:space="preserve">system with impulse response </w:t>
      </w:r>
      <w:r w:rsidR="00B85D1B" w:rsidRPr="00B85D1B">
        <w:rPr>
          <w:position w:val="-14"/>
        </w:rPr>
        <w:object w:dxaOrig="2740" w:dyaOrig="400" w14:anchorId="2294F074">
          <v:shape id="_x0000_i1234" type="#_x0000_t75" style="width:137.25pt;height:20.25pt" o:ole="">
            <v:imagedata r:id="rId67" o:title=""/>
          </v:shape>
          <o:OLEObject Type="Embed" ProgID="Equation.DSMT4" ShapeID="_x0000_i1234" DrawAspect="Content" ObjectID="_1798619056" r:id="rId68"/>
        </w:object>
      </w:r>
      <w:r>
        <w:t xml:space="preserve"> for the input </w:t>
      </w:r>
      <w:r w:rsidR="00B85D1B" w:rsidRPr="00B85D1B">
        <w:rPr>
          <w:position w:val="-14"/>
        </w:rPr>
        <w:object w:dxaOrig="3440" w:dyaOrig="400" w14:anchorId="64261065">
          <v:shape id="_x0000_i1239" type="#_x0000_t75" style="width:171.75pt;height:20.25pt" o:ole="">
            <v:imagedata r:id="rId69" o:title=""/>
          </v:shape>
          <o:OLEObject Type="Embed" ProgID="Equation.DSMT4" ShapeID="_x0000_i1239" DrawAspect="Content" ObjectID="_1798619057" r:id="rId70"/>
        </w:object>
      </w:r>
      <w:r w:rsidRPr="00910244">
        <w:t>.</w:t>
      </w:r>
    </w:p>
    <w:p w14:paraId="2F7B8E47" w14:textId="77777777" w:rsidR="0018452B" w:rsidRDefault="0018452B" w:rsidP="00CD07E7"/>
    <w:p w14:paraId="739C7D7C" w14:textId="10BA2184" w:rsidR="009B4FFB" w:rsidRDefault="00CD07E7" w:rsidP="00CD07E7">
      <w:pPr>
        <w:pStyle w:val="Numberedlist"/>
      </w:pPr>
      <w:r>
        <w:lastRenderedPageBreak/>
        <w:t xml:space="preserve">Determine the </w:t>
      </w:r>
      <w:r w:rsidR="009B4FFB">
        <w:t xml:space="preserve">response </w:t>
      </w:r>
      <w:r>
        <w:t xml:space="preserve">of </w:t>
      </w:r>
      <w:proofErr w:type="gramStart"/>
      <w:r w:rsidR="009B4FFB">
        <w:t>a LTIC</w:t>
      </w:r>
      <w:proofErr w:type="gramEnd"/>
      <w:r w:rsidR="009B4FFB">
        <w:t xml:space="preserve"> </w:t>
      </w:r>
      <w:r>
        <w:t>system</w:t>
      </w:r>
      <w:r w:rsidRPr="00782D50">
        <w:t xml:space="preserve"> with impulse response </w:t>
      </w:r>
      <w:r w:rsidR="00B85D1B" w:rsidRPr="00B85D1B">
        <w:rPr>
          <w:position w:val="-16"/>
        </w:rPr>
        <w:object w:dxaOrig="3159" w:dyaOrig="440" w14:anchorId="5CE9779E">
          <v:shape id="_x0000_i1244" type="#_x0000_t75" style="width:158.25pt;height:21.75pt" o:ole="">
            <v:imagedata r:id="rId71" o:title=""/>
          </v:shape>
          <o:OLEObject Type="Embed" ProgID="Equation.DSMT4" ShapeID="_x0000_i1244" DrawAspect="Content" ObjectID="_1798619058" r:id="rId72"/>
        </w:object>
      </w:r>
      <w:r>
        <w:t xml:space="preserve"> for the input </w:t>
      </w:r>
      <w:r w:rsidR="00B85D1B" w:rsidRPr="00B85D1B">
        <w:rPr>
          <w:position w:val="-14"/>
        </w:rPr>
        <w:object w:dxaOrig="2079" w:dyaOrig="400" w14:anchorId="6F00E8C1">
          <v:shape id="_x0000_i1249" type="#_x0000_t75" style="width:104.25pt;height:20.25pt" o:ole="">
            <v:imagedata r:id="rId73" o:title=""/>
          </v:shape>
          <o:OLEObject Type="Embed" ProgID="Equation.DSMT4" ShapeID="_x0000_i1249" DrawAspect="Content" ObjectID="_1798619059" r:id="rId74"/>
        </w:object>
      </w:r>
      <w:r w:rsidR="009B4FFB">
        <w:t xml:space="preserve"> using the convolution integral.</w:t>
      </w:r>
    </w:p>
    <w:p w14:paraId="47A3CA55" w14:textId="77777777" w:rsidR="009B4FFB" w:rsidRDefault="009B4FFB" w:rsidP="00CD07E7">
      <w:pPr>
        <w:pStyle w:val="Numberedlist"/>
        <w:numPr>
          <w:ilvl w:val="0"/>
          <w:numId w:val="0"/>
        </w:numPr>
      </w:pPr>
    </w:p>
    <w:p w14:paraId="12BAF62C" w14:textId="51DD54EB" w:rsidR="009B4FFB" w:rsidRDefault="009B4FFB" w:rsidP="009B4FFB">
      <w:pPr>
        <w:pStyle w:val="Numberedlist"/>
      </w:pPr>
      <w:r>
        <w:t xml:space="preserve">Determine the response of </w:t>
      </w:r>
      <w:proofErr w:type="gramStart"/>
      <w:r>
        <w:t>a LTIC</w:t>
      </w:r>
      <w:proofErr w:type="gramEnd"/>
      <w:r>
        <w:t xml:space="preserve"> system</w:t>
      </w:r>
      <w:r w:rsidRPr="00782D50">
        <w:t xml:space="preserve"> with impulse response </w:t>
      </w:r>
      <w:r w:rsidR="00B85D1B" w:rsidRPr="00B85D1B">
        <w:rPr>
          <w:position w:val="-14"/>
        </w:rPr>
        <w:object w:dxaOrig="1560" w:dyaOrig="400" w14:anchorId="5D6486A2">
          <v:shape id="_x0000_i1254" type="#_x0000_t75" style="width:78pt;height:20.25pt" o:ole="">
            <v:imagedata r:id="rId75" o:title=""/>
          </v:shape>
          <o:OLEObject Type="Embed" ProgID="Equation.DSMT4" ShapeID="_x0000_i1254" DrawAspect="Content" ObjectID="_1798619060" r:id="rId76"/>
        </w:object>
      </w:r>
      <w:r>
        <w:t xml:space="preserve"> for the input </w:t>
      </w:r>
      <w:r w:rsidR="00B85D1B" w:rsidRPr="00B85D1B">
        <w:rPr>
          <w:position w:val="-14"/>
        </w:rPr>
        <w:object w:dxaOrig="2700" w:dyaOrig="400" w14:anchorId="2CD7A7DA">
          <v:shape id="_x0000_i1259" type="#_x0000_t75" style="width:135pt;height:20.25pt" o:ole="">
            <v:imagedata r:id="rId77" o:title=""/>
          </v:shape>
          <o:OLEObject Type="Embed" ProgID="Equation.DSMT4" ShapeID="_x0000_i1259" DrawAspect="Content" ObjectID="_1798619061" r:id="rId78"/>
        </w:object>
      </w:r>
      <w:r>
        <w:t xml:space="preserve"> using the convolution integral.</w:t>
      </w:r>
    </w:p>
    <w:p w14:paraId="2256924D" w14:textId="77777777" w:rsidR="009B4FFB" w:rsidRDefault="009B4FFB" w:rsidP="00CD07E7">
      <w:pPr>
        <w:pStyle w:val="Numberedlist"/>
        <w:numPr>
          <w:ilvl w:val="0"/>
          <w:numId w:val="0"/>
        </w:numPr>
      </w:pPr>
    </w:p>
    <w:p w14:paraId="5446F117" w14:textId="3449B294" w:rsidR="009B4FFB" w:rsidRDefault="009B4FFB" w:rsidP="009B4FFB">
      <w:pPr>
        <w:pStyle w:val="Numberedlist"/>
      </w:pPr>
      <w:r>
        <w:t>Determine the response of a LTIC system</w:t>
      </w:r>
      <w:r w:rsidRPr="00782D50">
        <w:t xml:space="preserve"> with impulse response </w:t>
      </w:r>
      <w:r w:rsidR="00B85D1B" w:rsidRPr="00B85D1B">
        <w:rPr>
          <w:position w:val="-14"/>
        </w:rPr>
        <w:object w:dxaOrig="1560" w:dyaOrig="400" w14:anchorId="61EECAB8">
          <v:shape id="_x0000_i1264" type="#_x0000_t75" style="width:78pt;height:20.25pt" o:ole="">
            <v:imagedata r:id="rId79" o:title=""/>
          </v:shape>
          <o:OLEObject Type="Embed" ProgID="Equation.DSMT4" ShapeID="_x0000_i1264" DrawAspect="Content" ObjectID="_1798619062" r:id="rId80"/>
        </w:object>
      </w:r>
      <w:r>
        <w:t xml:space="preserve"> for the input </w:t>
      </w:r>
      <w:r w:rsidR="00B85D1B" w:rsidRPr="00B85D1B">
        <w:rPr>
          <w:position w:val="-14"/>
        </w:rPr>
        <w:object w:dxaOrig="2700" w:dyaOrig="400" w14:anchorId="1664171E">
          <v:shape id="_x0000_i1269" type="#_x0000_t75" style="width:135pt;height:20.25pt" o:ole="">
            <v:imagedata r:id="rId81" o:title=""/>
          </v:shape>
          <o:OLEObject Type="Embed" ProgID="Equation.DSMT4" ShapeID="_x0000_i1269" DrawAspect="Content" ObjectID="_1798619063" r:id="rId82"/>
        </w:object>
      </w:r>
      <w:r>
        <w:t xml:space="preserve"> using a convolution table.</w:t>
      </w:r>
    </w:p>
    <w:p w14:paraId="464C7698" w14:textId="77777777" w:rsidR="00BA43FD" w:rsidRDefault="00BA43FD" w:rsidP="00D917E6"/>
    <w:p w14:paraId="1489EEC4" w14:textId="6FE4F112" w:rsidR="00F80A89" w:rsidRDefault="00F80A89" w:rsidP="00F80A89">
      <w:r>
        <w:t xml:space="preserve">Last modified </w:t>
      </w:r>
      <w:r w:rsidR="00BA43FD">
        <w:t>January 1</w:t>
      </w:r>
      <w:r w:rsidR="00B12F76">
        <w:t>7</w:t>
      </w:r>
      <w:r w:rsidR="00BA43FD">
        <w:t>, 2025</w:t>
      </w:r>
    </w:p>
    <w:p w14:paraId="0A999558" w14:textId="77777777" w:rsidR="00F80A89" w:rsidRDefault="00F80A89" w:rsidP="00F80A89">
      <w:r w:rsidRPr="00E849B4">
        <w:t xml:space="preserve">This work is licensed under CC BY-NC-SA 4.0. To view a copy of this license, visit </w:t>
      </w:r>
      <w:hyperlink r:id="rId83" w:history="1">
        <w:r w:rsidRPr="00366502">
          <w:rPr>
            <w:rStyle w:val="Hyperlink"/>
          </w:rPr>
          <w:t>https://creativecommons.org/licenses/by-nc-sa/4.0/</w:t>
        </w:r>
      </w:hyperlink>
    </w:p>
    <w:p w14:paraId="56BC6560" w14:textId="77777777" w:rsidR="00F80A89" w:rsidRPr="00E849B4" w:rsidRDefault="00F80A89" w:rsidP="00D917E6"/>
    <w:sectPr w:rsidR="00F80A89" w:rsidRPr="00E849B4" w:rsidSect="00EA1455">
      <w:headerReference w:type="default" r:id="rId84"/>
      <w:footerReference w:type="default" r:id="rId85"/>
      <w:headerReference w:type="first" r:id="rId86"/>
      <w:footerReference w:type="first" r:id="rId8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41DF1" w14:textId="77777777" w:rsidR="00DF659A" w:rsidRDefault="00DF659A" w:rsidP="00546E71">
      <w:r>
        <w:separator/>
      </w:r>
    </w:p>
  </w:endnote>
  <w:endnote w:type="continuationSeparator" w:id="0">
    <w:p w14:paraId="4A735253" w14:textId="77777777" w:rsidR="00DF659A" w:rsidRDefault="00DF659A" w:rsidP="0054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28615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13243F" w14:textId="77777777" w:rsidR="00546E71" w:rsidRDefault="00546E7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7D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6248C6" w14:textId="77777777" w:rsidR="00546E71" w:rsidRDefault="00546E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3AD17" w14:textId="6C8E628F" w:rsidR="000F7266" w:rsidRDefault="000F7266">
    <w:pPr>
      <w:pStyle w:val="Footer"/>
    </w:pPr>
  </w:p>
  <w:p w14:paraId="4025713E" w14:textId="77777777" w:rsidR="00A72F09" w:rsidRDefault="00A72F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76C82" w14:textId="77777777" w:rsidR="00DF659A" w:rsidRDefault="00DF659A" w:rsidP="00546E71">
      <w:r>
        <w:separator/>
      </w:r>
    </w:p>
  </w:footnote>
  <w:footnote w:type="continuationSeparator" w:id="0">
    <w:p w14:paraId="5CF12F00" w14:textId="77777777" w:rsidR="00DF659A" w:rsidRDefault="00DF659A" w:rsidP="00546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66E07" w14:textId="62F9870B" w:rsidR="00546E71" w:rsidRDefault="00847FA4">
    <w:pPr>
      <w:pStyle w:val="Header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74B50" w14:textId="4C34E6D2" w:rsidR="00A72F09" w:rsidRDefault="0036012C">
    <w:pPr>
      <w:pStyle w:val="Header"/>
    </w:pPr>
    <w:r>
      <w:rPr>
        <w:noProof/>
      </w:rPr>
      <w:drawing>
        <wp:inline distT="0" distB="0" distL="0" distR="0" wp14:anchorId="0364FF90" wp14:editId="54ACF461">
          <wp:extent cx="1524000" cy="223452"/>
          <wp:effectExtent l="0" t="0" r="0" b="5715"/>
          <wp:docPr id="4" name="Picture 4" descr="Georgia Southern Universit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535" cy="2486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D4EFB">
      <w:tab/>
    </w:r>
    <w:r w:rsidR="004D4EFB">
      <w:tab/>
    </w:r>
    <w:r>
      <w:rPr>
        <w:noProof/>
      </w:rPr>
      <w:drawing>
        <wp:inline distT="0" distB="0" distL="0" distR="0" wp14:anchorId="2487E1A1" wp14:editId="0BE7A114">
          <wp:extent cx="1216595" cy="323215"/>
          <wp:effectExtent l="0" t="0" r="3175" b="635"/>
          <wp:docPr id="1272316456" name="Picture 1" descr="A yellow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2316456" name="Picture 1" descr="A yellow and black logo&#10;&#10;Description automatically generated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988" t="29084" r="4326" b="28481"/>
                  <a:stretch/>
                </pic:blipFill>
                <pic:spPr bwMode="auto">
                  <a:xfrm>
                    <a:off x="0" y="0"/>
                    <a:ext cx="1265232" cy="33613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468"/>
    <w:multiLevelType w:val="hybridMultilevel"/>
    <w:tmpl w:val="A1B4FC72"/>
    <w:lvl w:ilvl="0" w:tplc="B4CEB19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A799A"/>
    <w:multiLevelType w:val="hybridMultilevel"/>
    <w:tmpl w:val="BC022DBC"/>
    <w:lvl w:ilvl="0" w:tplc="F5EC1D66">
      <w:start w:val="1"/>
      <w:numFmt w:val="bullet"/>
      <w:pStyle w:val="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30030B"/>
    <w:multiLevelType w:val="hybridMultilevel"/>
    <w:tmpl w:val="1AA45B20"/>
    <w:lvl w:ilvl="0" w:tplc="5A0CFDE4">
      <w:start w:val="1"/>
      <w:numFmt w:val="decimal"/>
      <w:pStyle w:val="Numb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E709F5"/>
    <w:multiLevelType w:val="hybridMultilevel"/>
    <w:tmpl w:val="2D64DA44"/>
    <w:lvl w:ilvl="0" w:tplc="FE849EA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497801"/>
    <w:multiLevelType w:val="hybridMultilevel"/>
    <w:tmpl w:val="3508B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8A6D6E"/>
    <w:multiLevelType w:val="hybridMultilevel"/>
    <w:tmpl w:val="DE24B048"/>
    <w:lvl w:ilvl="0" w:tplc="604A8A14">
      <w:start w:val="1"/>
      <w:numFmt w:val="bullet"/>
      <w:pStyle w:val="Bold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1536777"/>
    <w:multiLevelType w:val="hybridMultilevel"/>
    <w:tmpl w:val="0A0E1EC4"/>
    <w:lvl w:ilvl="0" w:tplc="8CEE0C1A">
      <w:start w:val="1"/>
      <w:numFmt w:val="decimal"/>
      <w:pStyle w:val="Indentednumberedlist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7F136C"/>
    <w:multiLevelType w:val="hybridMultilevel"/>
    <w:tmpl w:val="C6D467FE"/>
    <w:lvl w:ilvl="0" w:tplc="AD947558">
      <w:start w:val="1"/>
      <w:numFmt w:val="lowerLetter"/>
      <w:pStyle w:val="Indentedletteredlist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73D6E"/>
    <w:multiLevelType w:val="hybridMultilevel"/>
    <w:tmpl w:val="1604E55C"/>
    <w:lvl w:ilvl="0" w:tplc="AF0CE4C4">
      <w:start w:val="1"/>
      <w:numFmt w:val="bullet"/>
      <w:pStyle w:val="Indented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2325924">
    <w:abstractNumId w:val="4"/>
  </w:num>
  <w:num w:numId="2" w16cid:durableId="1739552500">
    <w:abstractNumId w:val="3"/>
  </w:num>
  <w:num w:numId="3" w16cid:durableId="739981150">
    <w:abstractNumId w:val="0"/>
  </w:num>
  <w:num w:numId="4" w16cid:durableId="348216516">
    <w:abstractNumId w:val="0"/>
    <w:lvlOverride w:ilvl="0">
      <w:startOverride w:val="1"/>
    </w:lvlOverride>
  </w:num>
  <w:num w:numId="5" w16cid:durableId="294527714">
    <w:abstractNumId w:val="6"/>
  </w:num>
  <w:num w:numId="6" w16cid:durableId="699628647">
    <w:abstractNumId w:val="7"/>
  </w:num>
  <w:num w:numId="7" w16cid:durableId="1527014332">
    <w:abstractNumId w:val="2"/>
  </w:num>
  <w:num w:numId="8" w16cid:durableId="541867411">
    <w:abstractNumId w:val="8"/>
  </w:num>
  <w:num w:numId="9" w16cid:durableId="863905649">
    <w:abstractNumId w:val="1"/>
  </w:num>
  <w:num w:numId="10" w16cid:durableId="316688859">
    <w:abstractNumId w:val="5"/>
  </w:num>
  <w:num w:numId="11" w16cid:durableId="1749839437">
    <w:abstractNumId w:val="7"/>
    <w:lvlOverride w:ilvl="0">
      <w:startOverride w:val="1"/>
    </w:lvlOverride>
  </w:num>
  <w:num w:numId="12" w16cid:durableId="372383717">
    <w:abstractNumId w:val="7"/>
    <w:lvlOverride w:ilvl="0">
      <w:startOverride w:val="1"/>
    </w:lvlOverride>
  </w:num>
  <w:num w:numId="13" w16cid:durableId="1300918829">
    <w:abstractNumId w:val="7"/>
    <w:lvlOverride w:ilvl="0">
      <w:startOverride w:val="1"/>
    </w:lvlOverride>
  </w:num>
  <w:num w:numId="14" w16cid:durableId="1807160954">
    <w:abstractNumId w:val="7"/>
    <w:lvlOverride w:ilvl="0">
      <w:startOverride w:val="1"/>
    </w:lvlOverride>
  </w:num>
  <w:num w:numId="15" w16cid:durableId="462967761">
    <w:abstractNumId w:val="7"/>
    <w:lvlOverride w:ilvl="0">
      <w:startOverride w:val="1"/>
    </w:lvlOverride>
  </w:num>
  <w:num w:numId="16" w16cid:durableId="1721905341">
    <w:abstractNumId w:val="7"/>
    <w:lvlOverride w:ilvl="0">
      <w:startOverride w:val="1"/>
    </w:lvlOverride>
  </w:num>
  <w:num w:numId="17" w16cid:durableId="1828206488">
    <w:abstractNumId w:val="7"/>
    <w:lvlOverride w:ilvl="0">
      <w:startOverride w:val="1"/>
    </w:lvlOverride>
  </w:num>
  <w:num w:numId="18" w16cid:durableId="1517229844">
    <w:abstractNumId w:val="7"/>
    <w:lvlOverride w:ilvl="0">
      <w:startOverride w:val="1"/>
    </w:lvlOverride>
  </w:num>
  <w:num w:numId="19" w16cid:durableId="1943949962">
    <w:abstractNumId w:val="7"/>
    <w:lvlOverride w:ilvl="0">
      <w:startOverride w:val="1"/>
    </w:lvlOverride>
  </w:num>
  <w:num w:numId="20" w16cid:durableId="1206408224">
    <w:abstractNumId w:val="7"/>
    <w:lvlOverride w:ilvl="0">
      <w:startOverride w:val="1"/>
    </w:lvlOverride>
  </w:num>
  <w:num w:numId="21" w16cid:durableId="1924603440">
    <w:abstractNumId w:val="7"/>
    <w:lvlOverride w:ilvl="0">
      <w:startOverride w:val="1"/>
    </w:lvlOverride>
  </w:num>
  <w:num w:numId="22" w16cid:durableId="2038266283">
    <w:abstractNumId w:val="7"/>
    <w:lvlOverride w:ilvl="0">
      <w:startOverride w:val="1"/>
    </w:lvlOverride>
  </w:num>
  <w:num w:numId="23" w16cid:durableId="1848252874">
    <w:abstractNumId w:val="7"/>
  </w:num>
  <w:num w:numId="24" w16cid:durableId="198396073">
    <w:abstractNumId w:val="7"/>
    <w:lvlOverride w:ilvl="0">
      <w:startOverride w:val="1"/>
    </w:lvlOverride>
  </w:num>
  <w:num w:numId="25" w16cid:durableId="422149983">
    <w:abstractNumId w:val="7"/>
    <w:lvlOverride w:ilvl="0">
      <w:startOverride w:val="1"/>
    </w:lvlOverride>
  </w:num>
  <w:num w:numId="26" w16cid:durableId="1621917455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D7B"/>
    <w:rsid w:val="00014467"/>
    <w:rsid w:val="00024A22"/>
    <w:rsid w:val="000354A6"/>
    <w:rsid w:val="000427A5"/>
    <w:rsid w:val="00053937"/>
    <w:rsid w:val="0006045F"/>
    <w:rsid w:val="000661CD"/>
    <w:rsid w:val="00082E7D"/>
    <w:rsid w:val="00090915"/>
    <w:rsid w:val="000D25B1"/>
    <w:rsid w:val="000E5A3B"/>
    <w:rsid w:val="000F5F31"/>
    <w:rsid w:val="000F7266"/>
    <w:rsid w:val="00103210"/>
    <w:rsid w:val="00122C63"/>
    <w:rsid w:val="0013106F"/>
    <w:rsid w:val="00162B66"/>
    <w:rsid w:val="0018452B"/>
    <w:rsid w:val="00186018"/>
    <w:rsid w:val="001B4FED"/>
    <w:rsid w:val="001C236B"/>
    <w:rsid w:val="002326D1"/>
    <w:rsid w:val="00264AD9"/>
    <w:rsid w:val="00274F85"/>
    <w:rsid w:val="0028101B"/>
    <w:rsid w:val="002A79D3"/>
    <w:rsid w:val="002B3698"/>
    <w:rsid w:val="002B4B54"/>
    <w:rsid w:val="002E0AED"/>
    <w:rsid w:val="002E5D3B"/>
    <w:rsid w:val="002F41FE"/>
    <w:rsid w:val="003137F6"/>
    <w:rsid w:val="00340D96"/>
    <w:rsid w:val="0035086C"/>
    <w:rsid w:val="0035222D"/>
    <w:rsid w:val="0036012C"/>
    <w:rsid w:val="00376705"/>
    <w:rsid w:val="00381F39"/>
    <w:rsid w:val="003D2178"/>
    <w:rsid w:val="0040451B"/>
    <w:rsid w:val="00413040"/>
    <w:rsid w:val="004531BC"/>
    <w:rsid w:val="00454493"/>
    <w:rsid w:val="004603A4"/>
    <w:rsid w:val="00471C1E"/>
    <w:rsid w:val="004D4EFB"/>
    <w:rsid w:val="004E33D9"/>
    <w:rsid w:val="004E3DF3"/>
    <w:rsid w:val="004F251B"/>
    <w:rsid w:val="0050471E"/>
    <w:rsid w:val="0050723E"/>
    <w:rsid w:val="005249CD"/>
    <w:rsid w:val="005276BB"/>
    <w:rsid w:val="00535A97"/>
    <w:rsid w:val="00537200"/>
    <w:rsid w:val="00537903"/>
    <w:rsid w:val="00546E71"/>
    <w:rsid w:val="00555B23"/>
    <w:rsid w:val="005716A9"/>
    <w:rsid w:val="00582A65"/>
    <w:rsid w:val="005A18DD"/>
    <w:rsid w:val="005D3238"/>
    <w:rsid w:val="005D3C41"/>
    <w:rsid w:val="005E27CC"/>
    <w:rsid w:val="005E794A"/>
    <w:rsid w:val="0060465D"/>
    <w:rsid w:val="00633BB6"/>
    <w:rsid w:val="006669A1"/>
    <w:rsid w:val="00670D2A"/>
    <w:rsid w:val="006A3120"/>
    <w:rsid w:val="006A5DE5"/>
    <w:rsid w:val="006A645B"/>
    <w:rsid w:val="006B136F"/>
    <w:rsid w:val="006C31D4"/>
    <w:rsid w:val="006E1692"/>
    <w:rsid w:val="006F7B1F"/>
    <w:rsid w:val="00700F23"/>
    <w:rsid w:val="00703F7E"/>
    <w:rsid w:val="00723843"/>
    <w:rsid w:val="00762103"/>
    <w:rsid w:val="00786DDC"/>
    <w:rsid w:val="007A08A1"/>
    <w:rsid w:val="007C41F7"/>
    <w:rsid w:val="0084167B"/>
    <w:rsid w:val="00847FA4"/>
    <w:rsid w:val="00850A51"/>
    <w:rsid w:val="00854739"/>
    <w:rsid w:val="00892A24"/>
    <w:rsid w:val="00892C69"/>
    <w:rsid w:val="00897D16"/>
    <w:rsid w:val="008A3DEB"/>
    <w:rsid w:val="008B08A9"/>
    <w:rsid w:val="008E6CEE"/>
    <w:rsid w:val="00901C3A"/>
    <w:rsid w:val="00902960"/>
    <w:rsid w:val="00944D91"/>
    <w:rsid w:val="009600A5"/>
    <w:rsid w:val="009648AD"/>
    <w:rsid w:val="009A1863"/>
    <w:rsid w:val="009B2A66"/>
    <w:rsid w:val="009B4FFB"/>
    <w:rsid w:val="009D4C1B"/>
    <w:rsid w:val="00A01658"/>
    <w:rsid w:val="00A06306"/>
    <w:rsid w:val="00A1537F"/>
    <w:rsid w:val="00A337EE"/>
    <w:rsid w:val="00A360D1"/>
    <w:rsid w:val="00A43DF2"/>
    <w:rsid w:val="00A72F09"/>
    <w:rsid w:val="00A74037"/>
    <w:rsid w:val="00A85F26"/>
    <w:rsid w:val="00AA149F"/>
    <w:rsid w:val="00AB05FF"/>
    <w:rsid w:val="00AC2F0D"/>
    <w:rsid w:val="00AD4489"/>
    <w:rsid w:val="00B048D3"/>
    <w:rsid w:val="00B12F76"/>
    <w:rsid w:val="00B21F13"/>
    <w:rsid w:val="00B27F0D"/>
    <w:rsid w:val="00B7043A"/>
    <w:rsid w:val="00B74BF7"/>
    <w:rsid w:val="00B85D1B"/>
    <w:rsid w:val="00B910ED"/>
    <w:rsid w:val="00B93D34"/>
    <w:rsid w:val="00B96FA8"/>
    <w:rsid w:val="00BA016B"/>
    <w:rsid w:val="00BA43FD"/>
    <w:rsid w:val="00BD7DD9"/>
    <w:rsid w:val="00BD7DEB"/>
    <w:rsid w:val="00BE3561"/>
    <w:rsid w:val="00C614C3"/>
    <w:rsid w:val="00C807B8"/>
    <w:rsid w:val="00CB5C5E"/>
    <w:rsid w:val="00CC07D2"/>
    <w:rsid w:val="00CD07E7"/>
    <w:rsid w:val="00CD3433"/>
    <w:rsid w:val="00CD7D2C"/>
    <w:rsid w:val="00CE7F36"/>
    <w:rsid w:val="00CF0B9A"/>
    <w:rsid w:val="00D20074"/>
    <w:rsid w:val="00D55B33"/>
    <w:rsid w:val="00D57D7B"/>
    <w:rsid w:val="00D82118"/>
    <w:rsid w:val="00D824DA"/>
    <w:rsid w:val="00D917E6"/>
    <w:rsid w:val="00DF21CF"/>
    <w:rsid w:val="00DF659A"/>
    <w:rsid w:val="00E26CF7"/>
    <w:rsid w:val="00E27F14"/>
    <w:rsid w:val="00E537FF"/>
    <w:rsid w:val="00E55F04"/>
    <w:rsid w:val="00E678D0"/>
    <w:rsid w:val="00E849B4"/>
    <w:rsid w:val="00EA1455"/>
    <w:rsid w:val="00EE1994"/>
    <w:rsid w:val="00EE1D71"/>
    <w:rsid w:val="00EE3713"/>
    <w:rsid w:val="00EF5E70"/>
    <w:rsid w:val="00F00C0E"/>
    <w:rsid w:val="00F14614"/>
    <w:rsid w:val="00F1691C"/>
    <w:rsid w:val="00F541EC"/>
    <w:rsid w:val="00F63D30"/>
    <w:rsid w:val="00F64228"/>
    <w:rsid w:val="00F6742E"/>
    <w:rsid w:val="00F80A89"/>
    <w:rsid w:val="00F82DCF"/>
    <w:rsid w:val="00F87F6E"/>
    <w:rsid w:val="00FA2E19"/>
    <w:rsid w:val="00FD163B"/>
    <w:rsid w:val="00FD358F"/>
    <w:rsid w:val="00FE5D0E"/>
    <w:rsid w:val="00FE7859"/>
    <w:rsid w:val="00FF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4E51D"/>
  <w15:docId w15:val="{3B3F2816-79A7-48EE-80B0-9464DBB4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3A4"/>
    <w:pPr>
      <w:spacing w:after="0" w:line="240" w:lineRule="auto"/>
    </w:pPr>
    <w:rPr>
      <w:rFonts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7D7B"/>
    <w:pPr>
      <w:keepNext/>
      <w:keepLines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03A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7F0D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03A4"/>
    <w:pPr>
      <w:keepNext/>
      <w:keepLines/>
      <w:outlineLvl w:val="3"/>
    </w:pPr>
    <w:rPr>
      <w:rFonts w:eastAsiaTheme="majorEastAsia"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4603A4"/>
    <w:pPr>
      <w:keepNext/>
      <w:keepLines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7D7B"/>
    <w:rPr>
      <w:rFonts w:eastAsiaTheme="majorEastAsia" w:cstheme="majorBidi"/>
      <w:b/>
      <w:bCs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rsid w:val="00892C69"/>
    <w:pPr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92C69"/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4603A4"/>
    <w:rPr>
      <w:rFonts w:eastAsiaTheme="majorEastAsia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27F0D"/>
    <w:rPr>
      <w:rFonts w:eastAsiaTheme="majorEastAsia" w:cstheme="majorBidi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603A4"/>
    <w:rPr>
      <w:rFonts w:eastAsiaTheme="majorEastAsia" w:cs="Arial"/>
      <w:bCs/>
      <w:iCs/>
      <w:sz w:val="24"/>
      <w:szCs w:val="24"/>
    </w:rPr>
  </w:style>
  <w:style w:type="paragraph" w:styleId="NoSpacing">
    <w:name w:val="No Spacing"/>
    <w:uiPriority w:val="1"/>
    <w:rsid w:val="00A337EE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603A4"/>
    <w:rPr>
      <w:rFonts w:eastAsiaTheme="majorEastAsia" w:cstheme="majorBidi"/>
      <w:sz w:val="24"/>
      <w:szCs w:val="24"/>
    </w:rPr>
  </w:style>
  <w:style w:type="paragraph" w:styleId="ListParagraph">
    <w:name w:val="List Paragraph"/>
    <w:aliases w:val="Numbered bold headings"/>
    <w:basedOn w:val="Normal"/>
    <w:link w:val="ListParagraphChar"/>
    <w:uiPriority w:val="34"/>
    <w:qFormat/>
    <w:rsid w:val="004603A4"/>
    <w:pPr>
      <w:numPr>
        <w:numId w:val="2"/>
      </w:numPr>
      <w:ind w:left="360"/>
      <w:contextualSpacing/>
    </w:pPr>
    <w:rPr>
      <w:b/>
    </w:rPr>
  </w:style>
  <w:style w:type="paragraph" w:customStyle="1" w:styleId="Indentednumberedlist">
    <w:name w:val="Indented numbered list"/>
    <w:basedOn w:val="ListParagraph"/>
    <w:link w:val="IndentednumberedlistChar"/>
    <w:qFormat/>
    <w:rsid w:val="004603A4"/>
    <w:pPr>
      <w:numPr>
        <w:numId w:val="5"/>
      </w:numPr>
    </w:pPr>
    <w:rPr>
      <w:b w:val="0"/>
    </w:rPr>
  </w:style>
  <w:style w:type="character" w:customStyle="1" w:styleId="ListParagraphChar">
    <w:name w:val="List Paragraph Char"/>
    <w:aliases w:val="Numbered bold headings Char"/>
    <w:basedOn w:val="DefaultParagraphFont"/>
    <w:link w:val="ListParagraph"/>
    <w:uiPriority w:val="34"/>
    <w:rsid w:val="004603A4"/>
    <w:rPr>
      <w:rFonts w:cs="Arial"/>
      <w:b/>
      <w:sz w:val="24"/>
      <w:szCs w:val="24"/>
    </w:rPr>
  </w:style>
  <w:style w:type="character" w:customStyle="1" w:styleId="IndentednumberedlistChar">
    <w:name w:val="Indented numbered list Char"/>
    <w:basedOn w:val="ListParagraphChar"/>
    <w:link w:val="Indentednumberedlist"/>
    <w:rsid w:val="004603A4"/>
    <w:rPr>
      <w:rFonts w:cs="Arial"/>
      <w:b w:val="0"/>
      <w:sz w:val="24"/>
      <w:szCs w:val="24"/>
    </w:rPr>
  </w:style>
  <w:style w:type="paragraph" w:customStyle="1" w:styleId="Indentedletteredlist">
    <w:name w:val="Indented lettered list"/>
    <w:basedOn w:val="Indentednumberedlist"/>
    <w:link w:val="IndentedletteredlistChar"/>
    <w:qFormat/>
    <w:rsid w:val="005276BB"/>
    <w:pPr>
      <w:numPr>
        <w:numId w:val="23"/>
      </w:numPr>
    </w:pPr>
  </w:style>
  <w:style w:type="paragraph" w:customStyle="1" w:styleId="ListHeadings">
    <w:name w:val="List Headings"/>
    <w:basedOn w:val="Normal"/>
    <w:link w:val="ListHeadingsChar"/>
    <w:rsid w:val="005276BB"/>
  </w:style>
  <w:style w:type="character" w:customStyle="1" w:styleId="IndentedletteredlistChar">
    <w:name w:val="Indented lettered list Char"/>
    <w:basedOn w:val="IndentednumberedlistChar"/>
    <w:link w:val="Indentedletteredlist"/>
    <w:rsid w:val="005276BB"/>
    <w:rPr>
      <w:rFonts w:cs="Arial"/>
      <w:b w:val="0"/>
      <w:sz w:val="24"/>
      <w:szCs w:val="24"/>
    </w:rPr>
  </w:style>
  <w:style w:type="paragraph" w:customStyle="1" w:styleId="Numberedlist">
    <w:name w:val="Numbered list"/>
    <w:basedOn w:val="ListHeadings"/>
    <w:link w:val="NumberedlistChar"/>
    <w:qFormat/>
    <w:rsid w:val="005276BB"/>
    <w:pPr>
      <w:numPr>
        <w:numId w:val="7"/>
      </w:numPr>
    </w:pPr>
  </w:style>
  <w:style w:type="character" w:customStyle="1" w:styleId="ListHeadingsChar">
    <w:name w:val="List Headings Char"/>
    <w:basedOn w:val="DefaultParagraphFont"/>
    <w:link w:val="ListHeadings"/>
    <w:rsid w:val="005276BB"/>
    <w:rPr>
      <w:rFonts w:cs="Arial"/>
      <w:sz w:val="24"/>
      <w:szCs w:val="24"/>
    </w:rPr>
  </w:style>
  <w:style w:type="paragraph" w:customStyle="1" w:styleId="Indentedbulletedlist">
    <w:name w:val="Indented bulleted list"/>
    <w:basedOn w:val="ListParagraph"/>
    <w:link w:val="IndentedbulletedlistChar"/>
    <w:qFormat/>
    <w:rsid w:val="005276BB"/>
    <w:pPr>
      <w:numPr>
        <w:numId w:val="8"/>
      </w:numPr>
    </w:pPr>
    <w:rPr>
      <w:b w:val="0"/>
    </w:rPr>
  </w:style>
  <w:style w:type="character" w:customStyle="1" w:styleId="NumberedlistChar">
    <w:name w:val="Numbered list Char"/>
    <w:basedOn w:val="ListHeadingsChar"/>
    <w:link w:val="Numberedlist"/>
    <w:rsid w:val="005276BB"/>
    <w:rPr>
      <w:rFonts w:cs="Arial"/>
      <w:sz w:val="24"/>
      <w:szCs w:val="24"/>
    </w:rPr>
  </w:style>
  <w:style w:type="paragraph" w:customStyle="1" w:styleId="Bulletedlist">
    <w:name w:val="Bulleted list"/>
    <w:basedOn w:val="ListParagraph"/>
    <w:link w:val="BulletedlistChar"/>
    <w:qFormat/>
    <w:rsid w:val="005276BB"/>
    <w:pPr>
      <w:numPr>
        <w:numId w:val="9"/>
      </w:numPr>
    </w:pPr>
    <w:rPr>
      <w:b w:val="0"/>
    </w:rPr>
  </w:style>
  <w:style w:type="character" w:customStyle="1" w:styleId="IndentedbulletedlistChar">
    <w:name w:val="Indented bulleted list Char"/>
    <w:basedOn w:val="ListParagraphChar"/>
    <w:link w:val="Indentedbulletedlist"/>
    <w:rsid w:val="005276BB"/>
    <w:rPr>
      <w:rFonts w:cs="Arial"/>
      <w:b w:val="0"/>
      <w:sz w:val="24"/>
      <w:szCs w:val="24"/>
    </w:rPr>
  </w:style>
  <w:style w:type="paragraph" w:customStyle="1" w:styleId="Boldbulletedlist">
    <w:name w:val="Bold bulleted list"/>
    <w:basedOn w:val="Bulletedlist"/>
    <w:link w:val="BoldbulletedlistChar"/>
    <w:qFormat/>
    <w:rsid w:val="005276BB"/>
    <w:pPr>
      <w:numPr>
        <w:numId w:val="10"/>
      </w:numPr>
    </w:pPr>
    <w:rPr>
      <w:b/>
    </w:rPr>
  </w:style>
  <w:style w:type="character" w:customStyle="1" w:styleId="BulletedlistChar">
    <w:name w:val="Bulleted list Char"/>
    <w:basedOn w:val="ListParagraphChar"/>
    <w:link w:val="Bulletedlist"/>
    <w:rsid w:val="005276BB"/>
    <w:rPr>
      <w:rFonts w:cs="Arial"/>
      <w:b w:val="0"/>
      <w:sz w:val="24"/>
      <w:szCs w:val="24"/>
    </w:rPr>
  </w:style>
  <w:style w:type="character" w:customStyle="1" w:styleId="BoldbulletedlistChar">
    <w:name w:val="Bold bulleted list Char"/>
    <w:basedOn w:val="BulletedlistChar"/>
    <w:link w:val="Boldbulletedlist"/>
    <w:rsid w:val="005276BB"/>
    <w:rPr>
      <w:rFonts w:cs="Arial"/>
      <w:b/>
      <w:sz w:val="24"/>
      <w:szCs w:val="24"/>
    </w:rPr>
  </w:style>
  <w:style w:type="table" w:styleId="TableGrid">
    <w:name w:val="Table Grid"/>
    <w:basedOn w:val="TableNormal"/>
    <w:uiPriority w:val="59"/>
    <w:rsid w:val="00B7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">
    <w:name w:val="Table title"/>
    <w:basedOn w:val="Normal"/>
    <w:link w:val="TabletitleChar"/>
    <w:qFormat/>
    <w:rsid w:val="00B74BF7"/>
    <w:rPr>
      <w:b/>
    </w:rPr>
  </w:style>
  <w:style w:type="paragraph" w:customStyle="1" w:styleId="Columnheading">
    <w:name w:val="Column heading"/>
    <w:basedOn w:val="Normal"/>
    <w:link w:val="ColumnheadingChar"/>
    <w:qFormat/>
    <w:rsid w:val="00B74BF7"/>
    <w:rPr>
      <w:b/>
    </w:rPr>
  </w:style>
  <w:style w:type="character" w:customStyle="1" w:styleId="TabletitleChar">
    <w:name w:val="Table title Char"/>
    <w:basedOn w:val="DefaultParagraphFont"/>
    <w:link w:val="Tabletitle"/>
    <w:rsid w:val="00B74BF7"/>
    <w:rPr>
      <w:rFonts w:cs="Arial"/>
      <w:b/>
      <w:sz w:val="24"/>
      <w:szCs w:val="24"/>
    </w:rPr>
  </w:style>
  <w:style w:type="paragraph" w:customStyle="1" w:styleId="Rowheading">
    <w:name w:val="Row heading"/>
    <w:basedOn w:val="Normal"/>
    <w:link w:val="RowheadingChar"/>
    <w:qFormat/>
    <w:rsid w:val="00B74BF7"/>
    <w:rPr>
      <w:b/>
    </w:rPr>
  </w:style>
  <w:style w:type="character" w:customStyle="1" w:styleId="ColumnheadingChar">
    <w:name w:val="Column heading Char"/>
    <w:basedOn w:val="DefaultParagraphFont"/>
    <w:link w:val="Columnheading"/>
    <w:rsid w:val="00B74BF7"/>
    <w:rPr>
      <w:rFonts w:cs="Arial"/>
      <w:b/>
      <w:sz w:val="24"/>
      <w:szCs w:val="24"/>
    </w:rPr>
  </w:style>
  <w:style w:type="character" w:customStyle="1" w:styleId="RowheadingChar">
    <w:name w:val="Row heading Char"/>
    <w:basedOn w:val="DefaultParagraphFont"/>
    <w:link w:val="Rowheading"/>
    <w:rsid w:val="00B74BF7"/>
    <w:rPr>
      <w:rFonts w:cs="Arial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46E7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6E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E71"/>
    <w:rPr>
      <w:rFonts w:ascii="Tahoma" w:hAnsi="Tahoma" w:cs="Tahoma"/>
      <w:sz w:val="16"/>
      <w:szCs w:val="16"/>
    </w:rPr>
  </w:style>
  <w:style w:type="paragraph" w:customStyle="1" w:styleId="Copyright">
    <w:name w:val="Copyright"/>
    <w:basedOn w:val="Normal"/>
    <w:link w:val="CopyrightChar"/>
    <w:qFormat/>
    <w:rsid w:val="00546E71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CopyrightChar">
    <w:name w:val="Copyright Char"/>
    <w:basedOn w:val="DefaultParagraphFont"/>
    <w:link w:val="Copyright"/>
    <w:rsid w:val="00546E71"/>
    <w:rPr>
      <w:rFonts w:cs="Arial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46E71"/>
    <w:rPr>
      <w:rFonts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6E71"/>
    <w:rPr>
      <w:rFonts w:cs="Arial"/>
      <w:sz w:val="24"/>
      <w:szCs w:val="24"/>
    </w:rPr>
  </w:style>
  <w:style w:type="paragraph" w:customStyle="1" w:styleId="Programcodeblock">
    <w:name w:val="Program code block"/>
    <w:basedOn w:val="Normal"/>
    <w:link w:val="ProgramcodeblockChar"/>
    <w:qFormat/>
    <w:rsid w:val="00EE1D71"/>
    <w:pPr>
      <w:framePr w:wrap="around" w:vAnchor="text" w:hAnchor="text" w:y="1"/>
      <w:pBdr>
        <w:top w:val="single" w:sz="4" w:space="1" w:color="auto"/>
        <w:bottom w:val="single" w:sz="4" w:space="1" w:color="auto"/>
      </w:pBdr>
    </w:pPr>
    <w:rPr>
      <w:rFonts w:ascii="Courier New" w:hAnsi="Courier New"/>
    </w:rPr>
  </w:style>
  <w:style w:type="character" w:customStyle="1" w:styleId="ProgramcodeblockChar">
    <w:name w:val="Program code block Char"/>
    <w:basedOn w:val="DefaultParagraphFont"/>
    <w:link w:val="Programcodeblock"/>
    <w:rsid w:val="00EE1D71"/>
    <w:rPr>
      <w:rFonts w:ascii="Courier New" w:hAnsi="Courier New" w:cs="Arial"/>
      <w:sz w:val="24"/>
      <w:szCs w:val="24"/>
    </w:rPr>
  </w:style>
  <w:style w:type="paragraph" w:customStyle="1" w:styleId="Programcode">
    <w:name w:val="Program code"/>
    <w:basedOn w:val="Normal"/>
    <w:link w:val="ProgramcodeChar"/>
    <w:qFormat/>
    <w:rsid w:val="002326D1"/>
    <w:rPr>
      <w:rFonts w:ascii="Courier New" w:hAnsi="Courier New"/>
    </w:rPr>
  </w:style>
  <w:style w:type="character" w:customStyle="1" w:styleId="ProgramcodeChar">
    <w:name w:val="Program code Char"/>
    <w:basedOn w:val="DefaultParagraphFont"/>
    <w:link w:val="Programcode"/>
    <w:rsid w:val="002326D1"/>
    <w:rPr>
      <w:rFonts w:ascii="Courier New" w:hAnsi="Courier New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849B4"/>
    <w:rPr>
      <w:color w:val="605E5C"/>
      <w:shd w:val="clear" w:color="auto" w:fill="E1DFDD"/>
    </w:rPr>
  </w:style>
  <w:style w:type="character" w:customStyle="1" w:styleId="MTConvertedEquation">
    <w:name w:val="MTConvertedEquation"/>
    <w:basedOn w:val="DefaultParagraphFont"/>
    <w:rsid w:val="00F87F6E"/>
  </w:style>
  <w:style w:type="paragraph" w:customStyle="1" w:styleId="MTDisplayEquation">
    <w:name w:val="MTDisplayEquation"/>
    <w:basedOn w:val="Indentedletteredlist"/>
    <w:next w:val="Normal"/>
    <w:link w:val="MTDisplayEquationChar"/>
    <w:rsid w:val="00A43DF2"/>
    <w:pPr>
      <w:tabs>
        <w:tab w:val="center" w:pos="5040"/>
        <w:tab w:val="right" w:pos="9360"/>
      </w:tabs>
    </w:pPr>
  </w:style>
  <w:style w:type="character" w:customStyle="1" w:styleId="MTDisplayEquationChar">
    <w:name w:val="MTDisplayEquation Char"/>
    <w:basedOn w:val="IndentedletteredlistChar"/>
    <w:link w:val="MTDisplayEquation"/>
    <w:rsid w:val="00A43DF2"/>
    <w:rPr>
      <w:rFonts w:cs="Arial"/>
      <w:b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4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1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8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84" Type="http://schemas.openxmlformats.org/officeDocument/2006/relationships/header" Target="header1.xml"/><Relationship Id="rId89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87" Type="http://schemas.openxmlformats.org/officeDocument/2006/relationships/footer" Target="footer2.xm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hyperlink" Target="https://creativecommons.org/licenses/by-nc-sa/4.0/" TargetMode="External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0.png"/><Relationship Id="rId1" Type="http://schemas.openxmlformats.org/officeDocument/2006/relationships/image" Target="media/image3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murphy\Desktop\do%20not%20back%20up\course%20work\gsu%20courses%20spring%202020\2020%20microsoft%20wor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2020 microsoft word template</Template>
  <TotalTime>44</TotalTime>
  <Pages>3</Pages>
  <Words>651</Words>
  <Characters>3313</Characters>
  <Application>Microsoft Office Word</Application>
  <DocSecurity>0</DocSecurity>
  <Lines>100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AASU</Company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Thomas Murphy</dc:creator>
  <cp:lastModifiedBy>Thomas Murphy</cp:lastModifiedBy>
  <cp:revision>49</cp:revision>
  <dcterms:created xsi:type="dcterms:W3CDTF">2024-11-21T14:28:00Z</dcterms:created>
  <dcterms:modified xsi:type="dcterms:W3CDTF">2025-01-17T15:50:00Z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